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3A" w:rsidRDefault="0032783A" w:rsidP="00327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367">
        <w:rPr>
          <w:rFonts w:ascii="Times New Roman" w:hAnsi="Times New Roman" w:cs="Times New Roman"/>
          <w:sz w:val="28"/>
          <w:szCs w:val="28"/>
        </w:rPr>
        <w:t xml:space="preserve">Эссе </w:t>
      </w:r>
      <w:r>
        <w:rPr>
          <w:rFonts w:ascii="Times New Roman" w:hAnsi="Times New Roman" w:cs="Times New Roman"/>
          <w:sz w:val="28"/>
          <w:szCs w:val="28"/>
        </w:rPr>
        <w:t>Ертышенко О.А.</w:t>
      </w:r>
    </w:p>
    <w:p w:rsidR="0032783A" w:rsidRDefault="0032783A" w:rsidP="003278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367">
        <w:rPr>
          <w:rFonts w:ascii="Times New Roman" w:hAnsi="Times New Roman" w:cs="Times New Roman"/>
          <w:b/>
          <w:sz w:val="28"/>
          <w:szCs w:val="28"/>
        </w:rPr>
        <w:t>«Профессионалом быть обязан!»</w:t>
      </w:r>
    </w:p>
    <w:p w:rsidR="00C5076F" w:rsidRPr="00C5076F" w:rsidRDefault="00C5076F" w:rsidP="00C5076F">
      <w:pPr>
        <w:spacing w:after="0"/>
        <w:ind w:left="21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076F">
        <w:rPr>
          <w:rFonts w:ascii="Times New Roman" w:hAnsi="Times New Roman" w:cs="Times New Roman"/>
          <w:i/>
          <w:sz w:val="28"/>
          <w:szCs w:val="28"/>
        </w:rPr>
        <w:t>Угнетает меня повседневность сует,</w:t>
      </w:r>
    </w:p>
    <w:p w:rsidR="00C5076F" w:rsidRPr="00C5076F" w:rsidRDefault="00C5076F" w:rsidP="00C5076F">
      <w:pPr>
        <w:spacing w:after="0"/>
        <w:ind w:left="21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076F">
        <w:rPr>
          <w:rFonts w:ascii="Times New Roman" w:hAnsi="Times New Roman" w:cs="Times New Roman"/>
          <w:i/>
          <w:sz w:val="28"/>
          <w:szCs w:val="28"/>
        </w:rPr>
        <w:t>И обиды в душе оставляют свой след…</w:t>
      </w:r>
    </w:p>
    <w:p w:rsidR="00C5076F" w:rsidRPr="00C5076F" w:rsidRDefault="00C5076F" w:rsidP="00C5076F">
      <w:pPr>
        <w:spacing w:after="0"/>
        <w:ind w:left="21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076F">
        <w:rPr>
          <w:rFonts w:ascii="Times New Roman" w:hAnsi="Times New Roman" w:cs="Times New Roman"/>
          <w:i/>
          <w:sz w:val="28"/>
          <w:szCs w:val="28"/>
        </w:rPr>
        <w:t xml:space="preserve">После долгой разлуки в свой класс я вхожу, </w:t>
      </w:r>
    </w:p>
    <w:p w:rsidR="00C5076F" w:rsidRPr="00C5076F" w:rsidRDefault="00C5076F" w:rsidP="00C5076F">
      <w:pPr>
        <w:spacing w:after="0"/>
        <w:ind w:left="21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076F">
        <w:rPr>
          <w:rFonts w:ascii="Times New Roman" w:hAnsi="Times New Roman" w:cs="Times New Roman"/>
          <w:i/>
          <w:sz w:val="28"/>
          <w:szCs w:val="28"/>
        </w:rPr>
        <w:t>Наконец – то вот здесь только я и дышу.</w:t>
      </w:r>
    </w:p>
    <w:p w:rsidR="00C5076F" w:rsidRPr="00C5076F" w:rsidRDefault="00C5076F" w:rsidP="00C5076F">
      <w:pPr>
        <w:spacing w:after="0"/>
        <w:ind w:left="21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076F">
        <w:rPr>
          <w:rFonts w:ascii="Times New Roman" w:hAnsi="Times New Roman" w:cs="Times New Roman"/>
          <w:i/>
          <w:sz w:val="28"/>
          <w:szCs w:val="28"/>
        </w:rPr>
        <w:t xml:space="preserve">Здесь дают мне энергию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C5076F">
        <w:rPr>
          <w:rFonts w:ascii="Times New Roman" w:hAnsi="Times New Roman" w:cs="Times New Roman"/>
          <w:i/>
          <w:sz w:val="28"/>
          <w:szCs w:val="28"/>
        </w:rPr>
        <w:t>0 пар глаз</w:t>
      </w:r>
    </w:p>
    <w:p w:rsidR="00C5076F" w:rsidRPr="00C5076F" w:rsidRDefault="00C5076F" w:rsidP="00C5076F">
      <w:pPr>
        <w:spacing w:after="0"/>
        <w:ind w:left="21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076F">
        <w:rPr>
          <w:rFonts w:ascii="Times New Roman" w:hAnsi="Times New Roman" w:cs="Times New Roman"/>
          <w:i/>
          <w:sz w:val="28"/>
          <w:szCs w:val="28"/>
        </w:rPr>
        <w:t>Я могу поделиться  и дать про запас.</w:t>
      </w:r>
    </w:p>
    <w:p w:rsidR="00C5076F" w:rsidRPr="00C5076F" w:rsidRDefault="00C5076F" w:rsidP="00C5076F">
      <w:pPr>
        <w:spacing w:after="0"/>
        <w:ind w:left="21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076F">
        <w:rPr>
          <w:rFonts w:ascii="Times New Roman" w:hAnsi="Times New Roman" w:cs="Times New Roman"/>
          <w:i/>
          <w:sz w:val="28"/>
          <w:szCs w:val="28"/>
        </w:rPr>
        <w:t>Вот взметнулся навстречу улыбок салют:</w:t>
      </w:r>
    </w:p>
    <w:p w:rsidR="00C5076F" w:rsidRPr="00C5076F" w:rsidRDefault="00C5076F" w:rsidP="00C5076F">
      <w:pPr>
        <w:spacing w:after="0"/>
        <w:ind w:left="21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076F">
        <w:rPr>
          <w:rFonts w:ascii="Times New Roman" w:hAnsi="Times New Roman" w:cs="Times New Roman"/>
          <w:i/>
          <w:sz w:val="28"/>
          <w:szCs w:val="28"/>
        </w:rPr>
        <w:t>«Ты, мгновенье, прекрасно, - себе говорю</w:t>
      </w:r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C5076F" w:rsidRDefault="00C5076F" w:rsidP="003278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57F" w:rsidRPr="00B6057F" w:rsidRDefault="00B948CB" w:rsidP="00B6057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сказал В.В. Ключевский: </w:t>
      </w:r>
      <w:r w:rsidR="00B6057F">
        <w:rPr>
          <w:rFonts w:ascii="Times New Roman" w:hAnsi="Times New Roman" w:cs="Times New Roman"/>
          <w:sz w:val="28"/>
          <w:szCs w:val="28"/>
        </w:rPr>
        <w:t>«Чтобы быть хорошим учителем нужно любить то, что ты преподаешь и любить тех, кому преподаешь»</w:t>
      </w:r>
      <w:proofErr w:type="gramStart"/>
      <w:r w:rsidR="00B60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1331" w:rsidRDefault="0032783A" w:rsidP="0032783A">
      <w:pPr>
        <w:spacing w:after="0"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 w:rsidRPr="0086259C">
        <w:rPr>
          <w:rFonts w:ascii="Times New Roman" w:eastAsia="Times New Roman" w:hAnsi="Times New Roman"/>
          <w:sz w:val="28"/>
          <w:szCs w:val="28"/>
        </w:rPr>
        <w:t>В школу приходят разными путями: кто-то по стопам родителей-учителей, кто-то, представля</w:t>
      </w:r>
      <w:r w:rsidR="00B6057F">
        <w:rPr>
          <w:rFonts w:ascii="Times New Roman" w:eastAsia="Times New Roman" w:hAnsi="Times New Roman"/>
          <w:sz w:val="28"/>
          <w:szCs w:val="28"/>
        </w:rPr>
        <w:t>л</w:t>
      </w:r>
      <w:r w:rsidRPr="0086259C">
        <w:rPr>
          <w:rFonts w:ascii="Times New Roman" w:eastAsia="Times New Roman" w:hAnsi="Times New Roman"/>
          <w:sz w:val="28"/>
          <w:szCs w:val="28"/>
        </w:rPr>
        <w:t xml:space="preserve"> себя учителем ещё в детских мечтах. </w:t>
      </w:r>
    </w:p>
    <w:p w:rsidR="00B6057F" w:rsidRPr="0032783A" w:rsidRDefault="0032783A" w:rsidP="002D1331">
      <w:pPr>
        <w:spacing w:after="0"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 w:rsidRPr="0086259C">
        <w:rPr>
          <w:rFonts w:ascii="Times New Roman" w:eastAsia="Times New Roman" w:hAnsi="Times New Roman"/>
          <w:sz w:val="28"/>
          <w:szCs w:val="28"/>
        </w:rPr>
        <w:t xml:space="preserve">Я не помышляла о педагогической карьере, меня манила профессия </w:t>
      </w:r>
      <w:r>
        <w:rPr>
          <w:rFonts w:ascii="Times New Roman" w:eastAsia="Times New Roman" w:hAnsi="Times New Roman"/>
          <w:sz w:val="28"/>
          <w:szCs w:val="28"/>
        </w:rPr>
        <w:t>переводчика</w:t>
      </w:r>
      <w:r w:rsidRPr="0086259C">
        <w:rPr>
          <w:rFonts w:ascii="Times New Roman" w:eastAsia="Times New Roman" w:hAnsi="Times New Roman"/>
          <w:sz w:val="28"/>
          <w:szCs w:val="28"/>
        </w:rPr>
        <w:t>, я любила</w:t>
      </w:r>
      <w:r>
        <w:rPr>
          <w:rFonts w:ascii="Times New Roman" w:eastAsia="Times New Roman" w:hAnsi="Times New Roman"/>
          <w:sz w:val="28"/>
          <w:szCs w:val="28"/>
        </w:rPr>
        <w:t xml:space="preserve"> английский язык, мне нравилось изучать другую культуру</w:t>
      </w:r>
      <w:r w:rsidRPr="0086259C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Любовь к детям и иностранным языкам привела меня в педагогический институт</w:t>
      </w:r>
      <w:r w:rsidR="00C5076F">
        <w:rPr>
          <w:rFonts w:ascii="Times New Roman" w:eastAsia="Times New Roman" w:hAnsi="Times New Roman"/>
          <w:sz w:val="28"/>
          <w:szCs w:val="28"/>
        </w:rPr>
        <w:t xml:space="preserve">, а затем и в школу, где я почувствовала себя на своем месте. </w:t>
      </w:r>
      <w:r w:rsidR="009861E4">
        <w:rPr>
          <w:rFonts w:ascii="Times New Roman" w:eastAsia="Times New Roman" w:hAnsi="Times New Roman"/>
          <w:sz w:val="28"/>
          <w:szCs w:val="28"/>
        </w:rPr>
        <w:t>В своей деятельности стремлюсь к тому, чтобы и учебная информация и сам процесс её получения был бы интересен детям.</w:t>
      </w:r>
    </w:p>
    <w:p w:rsidR="0032783A" w:rsidRDefault="0032783A" w:rsidP="003278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«Хороший учитель»  и «учитель-профессионал» - это синонимы. </w:t>
      </w:r>
    </w:p>
    <w:p w:rsidR="0032783A" w:rsidRDefault="0032783A" w:rsidP="003278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учительском профессионализме я и хочу порассуждать.</w:t>
      </w:r>
    </w:p>
    <w:p w:rsidR="0032783A" w:rsidRDefault="0032783A" w:rsidP="003278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4AE">
        <w:rPr>
          <w:rFonts w:ascii="Times New Roman" w:hAnsi="Times New Roman" w:cs="Times New Roman"/>
          <w:sz w:val="28"/>
          <w:szCs w:val="28"/>
        </w:rPr>
        <w:t>Учительская деятельность многогранна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34AE">
        <w:rPr>
          <w:rFonts w:ascii="Times New Roman" w:hAnsi="Times New Roman" w:cs="Times New Roman"/>
          <w:sz w:val="28"/>
          <w:szCs w:val="28"/>
        </w:rPr>
        <w:t xml:space="preserve"> но сейчас я рассмотрю её с четырех аспектов: «</w:t>
      </w:r>
      <w:r>
        <w:rPr>
          <w:rFonts w:ascii="Times New Roman" w:hAnsi="Times New Roman" w:cs="Times New Roman"/>
          <w:sz w:val="28"/>
          <w:szCs w:val="28"/>
        </w:rPr>
        <w:t>ЗНАТЬ</w:t>
      </w:r>
      <w:r w:rsidRPr="000134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ПОНИМАТЬ</w:t>
      </w:r>
      <w:r w:rsidRPr="000134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УМЕТЬ</w:t>
      </w:r>
      <w:r w:rsidRPr="000134A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ДЕЛАТЬ</w:t>
      </w:r>
      <w:r w:rsidRPr="000134AE">
        <w:rPr>
          <w:rFonts w:ascii="Times New Roman" w:hAnsi="Times New Roman" w:cs="Times New Roman"/>
          <w:sz w:val="28"/>
          <w:szCs w:val="28"/>
        </w:rPr>
        <w:t>!»</w:t>
      </w:r>
    </w:p>
    <w:p w:rsidR="0032783A" w:rsidRDefault="0032783A" w:rsidP="003278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Во-первых: уча детей – учусь сама! «Учитель живет, пока   учится» - эти слова К.Д. Ушинского  -  мое руководство к действию. Точно знаю, что в нашем деле лишних знаний не бывает. Поэтому я постоянно пополняю свой багаж знаниями по информатике, психологии, истории, культуре и, главное, по преподаваемым предметам. </w:t>
      </w:r>
    </w:p>
    <w:p w:rsidR="0032783A" w:rsidRDefault="0032783A" w:rsidP="003278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 вторых,  надо понимать актуальность и  значимость учительского дела. Все реформы в сфере образования замыкаются на учителе (конкретном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исполнителе). Все   сходится к тому, что вопрос о профессионализме как совокупности компетенций, без которых педагогическая деятельность лишается потенциала развития, достойно пристального внимания.</w:t>
      </w:r>
    </w:p>
    <w:p w:rsidR="0032783A" w:rsidRDefault="0032783A" w:rsidP="003278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 я понимаю, что должна: </w:t>
      </w:r>
    </w:p>
    <w:p w:rsidR="0032783A" w:rsidRDefault="0032783A" w:rsidP="003278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мотивировать учащихся на устойчивое желание учиться, получать не лишь отметки, а знания, которые надо будет постоянно пополнять;</w:t>
      </w:r>
    </w:p>
    <w:p w:rsidR="0032783A" w:rsidRDefault="0032783A" w:rsidP="003278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приобретенные знания не должны быть бесполезными, они должны быть применимы на практике.</w:t>
      </w:r>
    </w:p>
    <w:p w:rsidR="0032783A" w:rsidRDefault="0032783A" w:rsidP="003278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- третьих, я умею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мониторить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учебной деятельности, предъявлять новый материал, организовывать работу на уроке, в том числе, самостоятельную, вести диалог с учениками, использовать различные методы обучения, насыщать общение положительными эмоциями.</w:t>
      </w:r>
    </w:p>
    <w:p w:rsidR="00405D10" w:rsidRDefault="0032783A" w:rsidP="00986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последнее, что я делаю? </w:t>
      </w:r>
      <w:r w:rsidRPr="009861E4">
        <w:rPr>
          <w:rFonts w:ascii="Times New Roman" w:hAnsi="Times New Roman" w:cs="Times New Roman"/>
          <w:sz w:val="28"/>
          <w:szCs w:val="28"/>
        </w:rPr>
        <w:t xml:space="preserve">Формирую у детей </w:t>
      </w:r>
      <w:r w:rsidR="009861E4">
        <w:rPr>
          <w:rFonts w:ascii="Times New Roman" w:hAnsi="Times New Roman" w:cs="Times New Roman"/>
          <w:sz w:val="28"/>
          <w:szCs w:val="28"/>
        </w:rPr>
        <w:t>коммуникативные навыки</w:t>
      </w:r>
      <w:r w:rsidR="00405D10">
        <w:rPr>
          <w:rFonts w:ascii="Times New Roman" w:hAnsi="Times New Roman" w:cs="Times New Roman"/>
          <w:sz w:val="28"/>
          <w:szCs w:val="28"/>
        </w:rPr>
        <w:t>, обучаю культуре общения.</w:t>
      </w:r>
    </w:p>
    <w:p w:rsidR="009861E4" w:rsidRPr="00405D10" w:rsidRDefault="00405D10" w:rsidP="009861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7E7EC"/>
        </w:rPr>
      </w:pPr>
      <w:r>
        <w:rPr>
          <w:rFonts w:ascii="Times New Roman" w:hAnsi="Times New Roman" w:cs="Times New Roman"/>
          <w:sz w:val="28"/>
          <w:szCs w:val="28"/>
        </w:rPr>
        <w:t>Антуан де Сент-Экзюпери как-то сказал, что на Земле есть самая большая роскошь, доступная любому нищему – роскошь человеческого общения.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E7E7EC"/>
        </w:rPr>
        <w:t xml:space="preserve"> </w:t>
      </w:r>
    </w:p>
    <w:p w:rsidR="0032783A" w:rsidRPr="00405D10" w:rsidRDefault="0032783A" w:rsidP="00405D1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7E7EC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61E4">
        <w:rPr>
          <w:rFonts w:ascii="Times New Roman" w:hAnsi="Times New Roman" w:cs="Times New Roman"/>
          <w:sz w:val="28"/>
          <w:szCs w:val="28"/>
        </w:rPr>
        <w:t xml:space="preserve"> Много </w:t>
      </w:r>
      <w:r>
        <w:rPr>
          <w:rFonts w:ascii="Times New Roman" w:hAnsi="Times New Roman" w:cs="Times New Roman"/>
          <w:sz w:val="28"/>
          <w:szCs w:val="28"/>
        </w:rPr>
        <w:t>работаю индивидуально с детьми, организую проведение олимпиад, конкурсов, лингвистических турниров в школе</w:t>
      </w:r>
      <w:r w:rsidR="009861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  стараюсь это делать на   «отлично».</w:t>
      </w:r>
    </w:p>
    <w:p w:rsidR="0032783A" w:rsidRDefault="0032783A" w:rsidP="003278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знаю, хорошо это или плохо страдать перфекционизмом, но если ты учитель, то готовность к постоянному совершенствованию – это то, что надо и мне и тебе, друг мой, коллега, иначе слушать нас, и верить нам наши ученики будут недолго.</w:t>
      </w:r>
    </w:p>
    <w:p w:rsidR="0032783A" w:rsidRDefault="0032783A" w:rsidP="003278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783A" w:rsidRDefault="0032783A" w:rsidP="003278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783A" w:rsidRDefault="0032783A" w:rsidP="0032783A">
      <w:pPr>
        <w:rPr>
          <w:rFonts w:ascii="Verdana" w:hAnsi="Verdana"/>
          <w:color w:val="333333"/>
          <w:sz w:val="18"/>
          <w:szCs w:val="18"/>
          <w:shd w:val="clear" w:color="auto" w:fill="E7E7EC"/>
        </w:rPr>
      </w:pPr>
      <w:r>
        <w:rPr>
          <w:rFonts w:ascii="Verdana" w:hAnsi="Verdana"/>
          <w:color w:val="333333"/>
          <w:sz w:val="18"/>
          <w:szCs w:val="18"/>
        </w:rPr>
        <w:br/>
      </w:r>
    </w:p>
    <w:p w:rsidR="00493044" w:rsidRDefault="00493044"/>
    <w:sectPr w:rsidR="00493044" w:rsidSect="00A1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83A"/>
    <w:rsid w:val="002D1331"/>
    <w:rsid w:val="003043B3"/>
    <w:rsid w:val="0032783A"/>
    <w:rsid w:val="00405D10"/>
    <w:rsid w:val="00493044"/>
    <w:rsid w:val="009861E4"/>
    <w:rsid w:val="00A12B2F"/>
    <w:rsid w:val="00B6057F"/>
    <w:rsid w:val="00B948CB"/>
    <w:rsid w:val="00C5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"Драченинская ООШ"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Завуч</dc:creator>
  <cp:keywords/>
  <dc:description/>
  <cp:lastModifiedBy>ПК Завуч</cp:lastModifiedBy>
  <cp:revision>2</cp:revision>
  <dcterms:created xsi:type="dcterms:W3CDTF">2021-11-15T07:44:00Z</dcterms:created>
  <dcterms:modified xsi:type="dcterms:W3CDTF">2021-11-15T07:44:00Z</dcterms:modified>
</cp:coreProperties>
</file>